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7BB703F0" w14:textId="77777777" w:rsidR="009E6900" w:rsidRPr="00A20068" w:rsidRDefault="009E6900" w:rsidP="009E690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A20068">
        <w:rPr>
          <w:rFonts w:ascii="Times New Roman" w:hAnsi="Times New Roman" w:cs="Times New Roman"/>
          <w:sz w:val="28"/>
          <w:szCs w:val="28"/>
          <w:lang w:val="en-US"/>
        </w:rPr>
        <w:object w:dxaOrig="826" w:dyaOrig="1111" w14:anchorId="66559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20967489" r:id="rId6"/>
        </w:object>
      </w:r>
    </w:p>
    <w:p w14:paraId="371EF5E4" w14:textId="77777777" w:rsidR="009E6900" w:rsidRPr="00A20068" w:rsidRDefault="009E6900" w:rsidP="009E6900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CBEE4A" w14:textId="77777777" w:rsidR="009E6900" w:rsidRPr="00A20068" w:rsidRDefault="009E6900" w:rsidP="009E6900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068">
        <w:rPr>
          <w:rFonts w:ascii="Times New Roman" w:hAnsi="Times New Roman" w:cs="Times New Roman"/>
          <w:b/>
          <w:bCs/>
          <w:sz w:val="28"/>
          <w:szCs w:val="28"/>
        </w:rPr>
        <w:t>САВРАНСЬКА СЕЛИЩНА РАДА</w:t>
      </w:r>
    </w:p>
    <w:p w14:paraId="5F816B24" w14:textId="77777777" w:rsidR="009E6900" w:rsidRPr="00A20068" w:rsidRDefault="009E6900" w:rsidP="009E6900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068">
        <w:rPr>
          <w:rFonts w:ascii="Times New Roman" w:hAnsi="Times New Roman" w:cs="Times New Roman"/>
          <w:b/>
          <w:bCs/>
          <w:sz w:val="28"/>
          <w:szCs w:val="28"/>
        </w:rPr>
        <w:t>ОДЕСЬКОЇ ОБЛАСТІ</w:t>
      </w:r>
    </w:p>
    <w:p w14:paraId="02F83141" w14:textId="77777777" w:rsidR="009E6900" w:rsidRPr="00A20068" w:rsidRDefault="009E6900" w:rsidP="009E6900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8630AE" w14:textId="77777777" w:rsidR="009E6900" w:rsidRPr="00A20068" w:rsidRDefault="009E6900" w:rsidP="009E6900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068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6506412D" w14:textId="77777777" w:rsidR="009E6900" w:rsidRPr="00A20068" w:rsidRDefault="009E6900" w:rsidP="009E6900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FF547F" w14:textId="73713284" w:rsidR="009E6900" w:rsidRPr="002B682B" w:rsidRDefault="009E6900" w:rsidP="009E6900">
      <w:pPr>
        <w:ind w:right="-397"/>
        <w:jc w:val="center"/>
        <w:rPr>
          <w:rFonts w:ascii="Times New Roman" w:hAnsi="Times New Roman" w:cs="Times New Roman"/>
          <w:sz w:val="28"/>
          <w:szCs w:val="28"/>
        </w:rPr>
      </w:pPr>
      <w:r w:rsidRPr="002B682B">
        <w:rPr>
          <w:rFonts w:ascii="Times New Roman" w:hAnsi="Times New Roman" w:cs="Times New Roman"/>
          <w:sz w:val="28"/>
          <w:szCs w:val="28"/>
        </w:rPr>
        <w:t>28.07.2022 року                                                                      № 204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682B">
        <w:rPr>
          <w:rFonts w:ascii="Times New Roman" w:hAnsi="Times New Roman" w:cs="Times New Roman"/>
          <w:sz w:val="28"/>
          <w:szCs w:val="28"/>
        </w:rPr>
        <w:t>-</w:t>
      </w:r>
      <w:r w:rsidRPr="002B682B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bookmarkEnd w:id="0"/>
    <w:p w14:paraId="0EB2DA46" w14:textId="77777777" w:rsidR="006A49CA" w:rsidRPr="00971269" w:rsidRDefault="007379AE" w:rsidP="00171107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E69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 </w:t>
      </w:r>
      <w:r w:rsidR="00171107" w:rsidRPr="009712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соціальний квартирний облік </w:t>
      </w:r>
      <w:r w:rsidR="006A49CA" w:rsidRPr="009712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7E6C6B4B" w14:textId="77777777" w:rsidR="007379AE" w:rsidRDefault="006A49CA" w:rsidP="00171107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7126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Савранській селищній раді</w:t>
      </w:r>
      <w:r w:rsidR="001711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379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14:paraId="205D2179" w14:textId="77777777" w:rsidR="007379AE" w:rsidRPr="007379AE" w:rsidRDefault="007379AE" w:rsidP="007379A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D9D0EF" w14:textId="0EBE97DF" w:rsidR="007379AE" w:rsidRPr="009D332E" w:rsidRDefault="007379AE" w:rsidP="00737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690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9E6900" w:rsidRPr="009D332E">
        <w:rPr>
          <w:rFonts w:ascii="Times New Roman" w:eastAsia="Times New Roman" w:hAnsi="Times New Roman" w:cs="Times New Roman"/>
          <w:sz w:val="28"/>
          <w:szCs w:val="28"/>
        </w:rPr>
        <w:t xml:space="preserve">еруючись Законом України «Про місцеве самоврядування в Україні»,  </w:t>
      </w:r>
      <w:proofErr w:type="spellStart"/>
      <w:r w:rsidR="009E6900" w:rsidRPr="009D332E">
        <w:rPr>
          <w:rFonts w:ascii="Times New Roman" w:eastAsia="Times New Roman" w:hAnsi="Times New Roman" w:cs="Times New Roman"/>
          <w:sz w:val="28"/>
          <w:szCs w:val="28"/>
        </w:rPr>
        <w:t>п.п</w:t>
      </w:r>
      <w:proofErr w:type="spellEnd"/>
      <w:r w:rsidR="009E6900" w:rsidRPr="009D332E">
        <w:rPr>
          <w:rFonts w:ascii="Times New Roman" w:eastAsia="Times New Roman" w:hAnsi="Times New Roman" w:cs="Times New Roman"/>
          <w:sz w:val="28"/>
          <w:szCs w:val="28"/>
        </w:rPr>
        <w:t>. 7,</w:t>
      </w:r>
      <w:r w:rsidR="009E69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6900" w:rsidRPr="009D332E">
        <w:rPr>
          <w:rFonts w:ascii="Times New Roman" w:eastAsia="Times New Roman" w:hAnsi="Times New Roman" w:cs="Times New Roman"/>
          <w:sz w:val="28"/>
          <w:szCs w:val="28"/>
        </w:rPr>
        <w:t xml:space="preserve">9 статті 9 Закону України «Про житловий фонд соціального призначення», статтею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постановою Кабінету Міністрів України від  </w:t>
      </w:r>
      <w:r w:rsidR="009E690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E6900" w:rsidRPr="009D332E">
        <w:rPr>
          <w:rFonts w:ascii="Times New Roman" w:eastAsia="Times New Roman" w:hAnsi="Times New Roman" w:cs="Times New Roman"/>
          <w:sz w:val="28"/>
          <w:szCs w:val="28"/>
        </w:rPr>
        <w:t xml:space="preserve">23 липня 2008 року № 682 «Деякі питання реалізації Закону України «Про житловий фонд соціального призначення»,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6900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9D332E">
        <w:rPr>
          <w:rFonts w:ascii="Times New Roman" w:eastAsia="Times New Roman" w:hAnsi="Times New Roman" w:cs="Times New Roman"/>
          <w:sz w:val="28"/>
          <w:szCs w:val="28"/>
        </w:rPr>
        <w:t xml:space="preserve"> метою  забезпечення правових, організаційних та соціальних засад реалізації  конституційних прав соціально незахищених верств населення</w:t>
      </w:r>
      <w:r w:rsidR="009E69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332E">
        <w:rPr>
          <w:rFonts w:ascii="Times New Roman" w:eastAsia="Times New Roman" w:hAnsi="Times New Roman" w:cs="Times New Roman"/>
          <w:sz w:val="28"/>
          <w:szCs w:val="28"/>
        </w:rPr>
        <w:t xml:space="preserve">Савранської селищної </w:t>
      </w:r>
      <w:r w:rsidR="009E6900">
        <w:rPr>
          <w:rFonts w:ascii="Times New Roman" w:eastAsia="Times New Roman" w:hAnsi="Times New Roman" w:cs="Times New Roman"/>
          <w:sz w:val="28"/>
          <w:szCs w:val="28"/>
        </w:rPr>
        <w:t xml:space="preserve">територіальної </w:t>
      </w:r>
      <w:r w:rsidRPr="009D332E">
        <w:rPr>
          <w:rFonts w:ascii="Times New Roman" w:eastAsia="Times New Roman" w:hAnsi="Times New Roman" w:cs="Times New Roman"/>
          <w:sz w:val="28"/>
          <w:szCs w:val="28"/>
        </w:rPr>
        <w:t>громади</w:t>
      </w:r>
      <w:r w:rsidR="0078437D" w:rsidRPr="009D332E">
        <w:rPr>
          <w:rFonts w:ascii="Times New Roman" w:eastAsia="Times New Roman" w:hAnsi="Times New Roman" w:cs="Times New Roman"/>
          <w:sz w:val="28"/>
          <w:szCs w:val="28"/>
        </w:rPr>
        <w:t>,</w:t>
      </w:r>
      <w:r w:rsidR="00B57EF2" w:rsidRPr="009D33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37D" w:rsidRPr="009D332E">
        <w:rPr>
          <w:rFonts w:ascii="Times New Roman" w:eastAsia="Times New Roman" w:hAnsi="Times New Roman" w:cs="Times New Roman"/>
          <w:sz w:val="28"/>
          <w:szCs w:val="28"/>
        </w:rPr>
        <w:t>селищна рада</w:t>
      </w:r>
    </w:p>
    <w:p w14:paraId="52314095" w14:textId="77777777" w:rsidR="007379AE" w:rsidRPr="007379AE" w:rsidRDefault="00627136" w:rsidP="009D33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33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46877336" w14:textId="77777777" w:rsidR="007379AE" w:rsidRPr="007379AE" w:rsidRDefault="0078437D" w:rsidP="009712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ВИРІШИЛА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55BCBB6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A2F0F1" w14:textId="77777777" w:rsidR="00724074" w:rsidRDefault="007379AE" w:rsidP="001711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724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Створити в Савранській селищній раді Одеської області </w:t>
      </w:r>
      <w:r w:rsidR="00AD2812" w:rsidRPr="00E055B5">
        <w:rPr>
          <w:rFonts w:ascii="Times New Roman" w:hAnsi="Times New Roman" w:cs="Times New Roman"/>
          <w:sz w:val="28"/>
          <w:szCs w:val="28"/>
          <w:shd w:val="clear" w:color="auto" w:fill="FFFFFF"/>
        </w:rPr>
        <w:t>облік громадян України, які користуються правом на соціальне житло і перебувають у черзі на його</w:t>
      </w:r>
      <w:r w:rsidR="00AD2812" w:rsidRPr="00E055B5">
        <w:rPr>
          <w:shd w:val="clear" w:color="auto" w:fill="FFFFFF"/>
        </w:rPr>
        <w:t xml:space="preserve"> </w:t>
      </w:r>
      <w:r w:rsidR="00AD2812" w:rsidRPr="00E055B5">
        <w:rPr>
          <w:rFonts w:ascii="Times New Roman" w:hAnsi="Times New Roman" w:cs="Times New Roman"/>
          <w:sz w:val="28"/>
          <w:szCs w:val="28"/>
          <w:shd w:val="clear" w:color="auto" w:fill="FFFFFF"/>
        </w:rPr>
        <w:t>отримання</w:t>
      </w:r>
      <w:r w:rsidR="00AD28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="00724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соціальний квартирний облік</w:t>
      </w:r>
      <w:r w:rsidR="00AD2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24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F020FA4" w14:textId="629EEF18" w:rsidR="007379AE" w:rsidRPr="007379AE" w:rsidRDefault="00AD2812" w:rsidP="001711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6A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71107">
        <w:rPr>
          <w:rFonts w:ascii="Times New Roman" w:hAnsi="Times New Roman"/>
          <w:sz w:val="28"/>
          <w:szCs w:val="28"/>
        </w:rPr>
        <w:t xml:space="preserve">зяття громадян на соціальний квартирний облік, </w:t>
      </w:r>
      <w:r w:rsidR="00955790">
        <w:rPr>
          <w:rFonts w:ascii="Times New Roman" w:hAnsi="Times New Roman"/>
          <w:sz w:val="28"/>
          <w:szCs w:val="28"/>
        </w:rPr>
        <w:t xml:space="preserve"> </w:t>
      </w:r>
      <w:r w:rsidR="00171107">
        <w:rPr>
          <w:rFonts w:ascii="Times New Roman" w:hAnsi="Times New Roman"/>
          <w:sz w:val="28"/>
          <w:szCs w:val="28"/>
        </w:rPr>
        <w:t>їх перебування на такому обліку, зняття з нього та надання соціального житла особам, які потребують соціального захисту</w:t>
      </w:r>
      <w:r w:rsidR="00B15DE9">
        <w:rPr>
          <w:rFonts w:ascii="Times New Roman" w:hAnsi="Times New Roman"/>
          <w:sz w:val="28"/>
          <w:szCs w:val="28"/>
        </w:rPr>
        <w:t xml:space="preserve"> в Савранській селищній раді </w:t>
      </w:r>
      <w:r w:rsidR="00BD4616">
        <w:rPr>
          <w:rFonts w:ascii="Times New Roman" w:hAnsi="Times New Roman"/>
          <w:sz w:val="28"/>
          <w:szCs w:val="28"/>
        </w:rPr>
        <w:t xml:space="preserve">Одеської області </w:t>
      </w:r>
      <w:r w:rsidR="006A49C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дійснювати відповідно до Закону України «Про житловий фонд соціального призначення»</w:t>
      </w:r>
      <w:r w:rsidR="00BD461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Постанови Кабінету Міністрів України від </w:t>
      </w:r>
      <w:r w:rsidR="009E690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23 липня 2008 року № 682 </w:t>
      </w:r>
      <w:r w:rsidR="00BD4616" w:rsidRPr="00BD4616">
        <w:rPr>
          <w:rFonts w:ascii="Times New Roman" w:hAnsi="Times New Roman" w:cs="Times New Roman"/>
          <w:sz w:val="28"/>
          <w:szCs w:val="28"/>
        </w:rPr>
        <w:t>«</w:t>
      </w:r>
      <w:r w:rsidR="00BD4616" w:rsidRPr="00BD46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Деякі питання реалізації Закону України </w:t>
      </w:r>
      <w:r w:rsidR="009E69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="00BD4616" w:rsidRPr="00BD46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житловий фонд соціального призначення</w:t>
      </w:r>
      <w:r w:rsidR="009E69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="00BD46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та затверджених нею Порядків</w:t>
      </w:r>
      <w:r w:rsidR="00171107">
        <w:rPr>
          <w:rFonts w:ascii="Times New Roman" w:hAnsi="Times New Roman"/>
          <w:sz w:val="28"/>
          <w:szCs w:val="28"/>
        </w:rPr>
        <w:t>.</w:t>
      </w:r>
    </w:p>
    <w:p w14:paraId="7D1EC1FE" w14:textId="77777777" w:rsidR="000362A9" w:rsidRDefault="00BD4616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A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7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Створити наглядову раду у сфері розподілу соціального житла та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затвердити її склад</w:t>
      </w:r>
      <w:r w:rsidR="00FB3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(дода</w:t>
      </w:r>
      <w:r w:rsidR="001A13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ється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20052F0D" w14:textId="358C7879" w:rsidR="00C54732" w:rsidRDefault="00EC5CAB" w:rsidP="00C547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55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E6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Виконавчому комітету Савранської селищної ради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4732" w:rsidRP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вимог чинного законодавства</w:t>
      </w:r>
      <w:r w:rsidR="00FB3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забезпечити</w:t>
      </w:r>
      <w:r w:rsidR="00726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прийняття рішень та здійснення контролю щодо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1EAD048" w14:textId="5ADA20DC" w:rsidR="00C54732" w:rsidRDefault="00EC5CAB" w:rsidP="00D91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50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17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взяття на облік громадян, які мають право на отримання со</w:t>
      </w:r>
      <w:r w:rsidR="00266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ціального</w:t>
      </w:r>
      <w:r w:rsidR="0017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житла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2845035E" w14:textId="7D2B7ECC" w:rsidR="00D9199D" w:rsidRDefault="00171107" w:rsidP="00D91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EC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E6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50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="00C54732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 громадянам соціального житла із житлового фонду соціального призначення</w:t>
      </w:r>
      <w:r w:rsidR="0032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C54732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A9F033D" w14:textId="5E7E4FB0" w:rsidR="00320ED6" w:rsidRDefault="00EC5CAB" w:rsidP="00D91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2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</w:t>
      </w:r>
      <w:r w:rsidR="009E6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 соціального житла за призначенням, його належного обслуговування та утримання</w:t>
      </w:r>
      <w:r w:rsidR="009E6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64E9C5C" w14:textId="29CC508D" w:rsidR="0026605F" w:rsidRDefault="00EC5CAB" w:rsidP="009E6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66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E6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0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Відділу</w:t>
      </w:r>
      <w:r w:rsidR="002F00B9" w:rsidRPr="002F0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соціального захисту населення </w:t>
      </w:r>
      <w:r w:rsidR="00266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селищної</w:t>
      </w:r>
      <w:r w:rsidR="002F00B9" w:rsidRPr="002F0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r w:rsidR="009E6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F00B9" w:rsidRPr="002F0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266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Воробйова Л.І.</w:t>
      </w:r>
      <w:r w:rsidR="002F00B9" w:rsidRPr="002F0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  <w:r w:rsidR="00C54732" w:rsidRP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4732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підставах і в порядку, визначених чинним законодавством України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F00B9" w:rsidRPr="002F0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6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00B9" w:rsidRPr="002F0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</w:t>
      </w:r>
      <w:r w:rsidR="00266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0D138B5" w14:textId="560B05B0" w:rsidR="007379AE" w:rsidRPr="007379AE" w:rsidRDefault="00EC5CAB" w:rsidP="00266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266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F00B9" w:rsidRPr="002F0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рганізацію </w:t>
      </w:r>
      <w:r w:rsidR="00BA6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ведення </w:t>
      </w:r>
      <w:r w:rsidR="002F00B9" w:rsidRPr="002F0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 квартирного обліку</w:t>
      </w:r>
      <w:r w:rsidR="00320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селищній раді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2F00B9" w:rsidRPr="002F0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57955F0" w14:textId="7FE61257" w:rsidR="001504E3" w:rsidRDefault="00EC5CAB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 </w:t>
      </w:r>
      <w:r w:rsidR="009D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</w:t>
      </w:r>
      <w:r w:rsidR="00266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на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розгляд виконавчому комітету </w:t>
      </w:r>
      <w:r w:rsidR="00266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Савранської селищної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4732" w:rsidRP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пропозиці</w:t>
      </w:r>
      <w:r w:rsidR="00266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</w:t>
      </w:r>
      <w:r w:rsidR="00150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7AE2BE63" w14:textId="385A98E7" w:rsidR="00D66FC1" w:rsidRDefault="00EC5CAB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50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.2.1 взяття громадян на соціальний квартирний облік</w:t>
      </w:r>
      <w:r w:rsidR="00D66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</w:t>
      </w:r>
    </w:p>
    <w:p w14:paraId="67AED2E0" w14:textId="09948E53" w:rsidR="00C54732" w:rsidRDefault="00EC5CAB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504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.2.2</w:t>
      </w:r>
      <w:r w:rsidR="009E6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 громадянам соціального житла із житлового фонду соціального</w:t>
      </w:r>
      <w:r w:rsidR="00FB3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призначення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8DCBF68" w14:textId="66B9DD4F" w:rsidR="0072698C" w:rsidRDefault="00EC5CAB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55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26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творення та  затвердження</w:t>
      </w:r>
      <w:r w:rsidR="0072698C" w:rsidRPr="00BD4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склад</w:t>
      </w:r>
      <w:r w:rsidR="00726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2698C" w:rsidRPr="00BD4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оцінної комісії з визначення вартості майна громадян, які мають намір стати на облік для отримання соціального житла</w:t>
      </w:r>
      <w:r w:rsidR="009E6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726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7A7BF11" w14:textId="65027EBF" w:rsidR="00C54732" w:rsidRDefault="007B6E75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26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</w:t>
      </w:r>
      <w:r w:rsidR="009E6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кладання</w:t>
      </w:r>
      <w:r w:rsidR="00E82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розірвання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договорів найму соціального житла</w:t>
      </w:r>
      <w:r w:rsidR="009E6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959B130" w14:textId="77777777" w:rsidR="007379AE" w:rsidRPr="007379AE" w:rsidRDefault="001E000B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B6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26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B6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D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дійсн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ення контролю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використанням житла із житлового фонду соціального призначення.</w:t>
      </w:r>
    </w:p>
    <w:p w14:paraId="10EF5941" w14:textId="2BC54286" w:rsidR="00320ED6" w:rsidRDefault="009E6900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955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26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D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щорічн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моніторинг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сукупного доходу громадян, які перебувають на соціальному квартирному обліку або вже отримали житло.</w:t>
      </w:r>
    </w:p>
    <w:p w14:paraId="493FCBC9" w14:textId="4995E00D" w:rsidR="00AD3113" w:rsidRPr="00AD3113" w:rsidRDefault="009E6900" w:rsidP="00AD3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Визначити </w:t>
      </w:r>
      <w:r w:rsidR="00AD3113" w:rsidRP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відповідальним за здійснення розрахунків величини опосередкованої вартості найму (оренди) житла в 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Савранській 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селищній 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територіальній громаді </w:t>
      </w:r>
      <w:r w:rsidR="00785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фінансовий 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відділ</w:t>
      </w:r>
      <w:r w:rsidR="00C54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селищної ради (</w:t>
      </w:r>
      <w:proofErr w:type="spellStart"/>
      <w:r w:rsidR="009D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Колеблюк</w:t>
      </w:r>
      <w:proofErr w:type="spellEnd"/>
      <w:r w:rsidR="009D33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А.Ф.)</w:t>
      </w:r>
    </w:p>
    <w:p w14:paraId="2F79A833" w14:textId="15C1369B" w:rsidR="00C2053E" w:rsidRPr="00C2053E" w:rsidRDefault="009E6900" w:rsidP="00C20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CA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379AE" w:rsidRPr="00C2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цього рішення покласти на </w:t>
      </w:r>
      <w:r w:rsidR="00AD3113" w:rsidRPr="00C20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 комісію</w:t>
      </w:r>
      <w:r w:rsidR="00955790" w:rsidRPr="00C2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="00C2053E" w:rsidRPr="00C2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3E" w:rsidRPr="00C20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 питань охорони здоров’я, соціального захисту населення, освіти,  культури,    молоді,    фізкультури   і   спорту.  </w:t>
      </w:r>
    </w:p>
    <w:p w14:paraId="69367F9F" w14:textId="77777777" w:rsidR="007379AE" w:rsidRPr="00C2053E" w:rsidRDefault="007379AE" w:rsidP="00C20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CAE175" w14:textId="77777777" w:rsidR="007379AE" w:rsidRPr="007379AE" w:rsidRDefault="007379AE" w:rsidP="007379AE">
      <w:pPr>
        <w:tabs>
          <w:tab w:val="left" w:pos="46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4383886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BDD1942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1EFC19" w14:textId="77777777" w:rsidR="00971269" w:rsidRPr="00012212" w:rsidRDefault="00971269" w:rsidP="00971269">
      <w:pPr>
        <w:ind w:left="432"/>
        <w:rPr>
          <w:rFonts w:ascii="Times New Roman" w:eastAsia="Times New Roman" w:hAnsi="Times New Roman" w:cs="Times New Roman"/>
          <w:sz w:val="28"/>
          <w:szCs w:val="28"/>
        </w:rPr>
      </w:pPr>
      <w:r w:rsidRPr="00012212">
        <w:rPr>
          <w:rFonts w:ascii="Times New Roman" w:eastAsia="Times New Roman" w:hAnsi="Times New Roman" w:cs="Times New Roman"/>
          <w:sz w:val="28"/>
          <w:szCs w:val="28"/>
        </w:rPr>
        <w:t>Селищний  голова                                                                   Сергій  ДУЖІЙ</w:t>
      </w:r>
    </w:p>
    <w:p w14:paraId="7BBA467C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42F098B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8DF523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001F8CF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B306C6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D17B125" w14:textId="77777777" w:rsidR="007379AE" w:rsidRDefault="000D5FD1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0F3C2C3" w14:textId="77777777" w:rsidR="000D5FD1" w:rsidRDefault="000D5FD1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83A960" w14:textId="77777777" w:rsidR="000D5FD1" w:rsidRDefault="000D5FD1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005AF81" w14:textId="77777777" w:rsidR="000D5FD1" w:rsidRDefault="000D5FD1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2AA35C" w14:textId="77777777" w:rsidR="000D5FD1" w:rsidRDefault="000D5FD1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6C0B51" w14:textId="305890A8" w:rsidR="000D5FD1" w:rsidRDefault="000D5FD1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FAEA81" w14:textId="77777777" w:rsidR="000D5FD1" w:rsidRPr="009E6900" w:rsidRDefault="000D5FD1" w:rsidP="009E69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>Додаток</w:t>
      </w:r>
    </w:p>
    <w:p w14:paraId="67452DB5" w14:textId="77777777" w:rsidR="009E6900" w:rsidRDefault="000D5FD1" w:rsidP="009E69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до рішення</w:t>
      </w:r>
      <w:r w:rsidR="009E6900"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селищної ради</w:t>
      </w:r>
    </w:p>
    <w:p w14:paraId="74729240" w14:textId="47980F10" w:rsidR="009E6900" w:rsidRDefault="009E6900" w:rsidP="009E69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від 28.07.2022 року</w:t>
      </w:r>
    </w:p>
    <w:p w14:paraId="5A034D06" w14:textId="05EE83EE" w:rsidR="000D5FD1" w:rsidRPr="009E6900" w:rsidRDefault="009E6900" w:rsidP="009E69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№ 2044-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VIII</w:t>
      </w:r>
      <w:r w:rsidR="000D5FD1"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4BAECA2D" w14:textId="241964AA" w:rsidR="000D5FD1" w:rsidRPr="009E6900" w:rsidRDefault="000D5FD1" w:rsidP="009E69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E690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</w:t>
      </w:r>
    </w:p>
    <w:p w14:paraId="0B8F08E0" w14:textId="77777777" w:rsidR="000D5FD1" w:rsidRDefault="000D5FD1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543BC4" w14:textId="77777777" w:rsidR="000D5FD1" w:rsidRDefault="000D5FD1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F857F21" w14:textId="77777777" w:rsidR="000D5FD1" w:rsidRDefault="000D5FD1" w:rsidP="000D5F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6B0648" w14:textId="77777777" w:rsidR="000D5FD1" w:rsidRPr="009E6900" w:rsidRDefault="000D5FD1" w:rsidP="000D5F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E69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СКЛАД</w:t>
      </w:r>
    </w:p>
    <w:p w14:paraId="07DCC436" w14:textId="77777777" w:rsidR="000D5FD1" w:rsidRPr="009E6900" w:rsidRDefault="000D5FD1" w:rsidP="000D5FD1">
      <w:pPr>
        <w:spacing w:after="0" w:line="240" w:lineRule="auto"/>
        <w:jc w:val="center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r w:rsidRPr="009E6900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наглядової ради у сфері розподілу </w:t>
      </w:r>
      <w:r w:rsidRPr="009E6900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br/>
        <w:t xml:space="preserve">  соціального житла </w:t>
      </w:r>
    </w:p>
    <w:p w14:paraId="3B600D1B" w14:textId="77777777" w:rsidR="000D5FD1" w:rsidRDefault="000D5FD1" w:rsidP="000D5FD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 xml:space="preserve"> </w:t>
      </w:r>
    </w:p>
    <w:p w14:paraId="6EE39534" w14:textId="77777777" w:rsidR="009C3DE7" w:rsidRPr="009C3DE7" w:rsidRDefault="009C3DE7" w:rsidP="009C3D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2BDFE846" w14:textId="77777777" w:rsidR="009C3DE7" w:rsidRPr="009C3DE7" w:rsidRDefault="009C3DE7" w:rsidP="009C3D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47DE8CFC" w14:textId="77777777" w:rsidR="009C3DE7" w:rsidRPr="009C3DE7" w:rsidRDefault="009C3DE7" w:rsidP="009C3D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Бондаренко Вадим Валерійович – депутат Савранської селищної ради (за згодою); </w:t>
      </w:r>
    </w:p>
    <w:p w14:paraId="3FD38B4B" w14:textId="77777777" w:rsidR="009C3DE7" w:rsidRPr="009C3DE7" w:rsidRDefault="009C3DE7" w:rsidP="009C3D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proofErr w:type="spellStart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Базей</w:t>
      </w:r>
      <w:proofErr w:type="spellEnd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 Микола Миколайович – перший заступник селищного голови; </w:t>
      </w:r>
    </w:p>
    <w:p w14:paraId="31939DBB" w14:textId="77777777" w:rsidR="009C3DE7" w:rsidRPr="009C3DE7" w:rsidRDefault="009C3DE7" w:rsidP="009C3D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proofErr w:type="spellStart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Гуцол</w:t>
      </w:r>
      <w:proofErr w:type="spellEnd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 Галина Вікторівна – начальник відділу архітектури, містобудування та охорони праці – головний архітектор селищної ради; </w:t>
      </w:r>
    </w:p>
    <w:p w14:paraId="0716CE7A" w14:textId="77777777" w:rsidR="009C3DE7" w:rsidRPr="009C3DE7" w:rsidRDefault="009C3DE7" w:rsidP="009C3D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proofErr w:type="spellStart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Терпан</w:t>
      </w:r>
      <w:proofErr w:type="spellEnd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 Олена Вікторівна -  начальник відділу правового забезпечення та кадрової роботи селищної ради; </w:t>
      </w:r>
    </w:p>
    <w:p w14:paraId="10FBD300" w14:textId="77777777" w:rsidR="009C3DE7" w:rsidRPr="009C3DE7" w:rsidRDefault="009C3DE7" w:rsidP="009C3D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proofErr w:type="spellStart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Малик</w:t>
      </w:r>
      <w:proofErr w:type="spellEnd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 Тетяна Дмитрівна – завідувач відділенням соціальної роботи (з сім’ями, дітьми та молоддю) КУ «Центр надання соціальних послуг» </w:t>
      </w:r>
    </w:p>
    <w:p w14:paraId="27DA4EB7" w14:textId="77777777" w:rsidR="009C3DE7" w:rsidRPr="009C3DE7" w:rsidRDefault="009C3DE7" w:rsidP="009C3D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proofErr w:type="spellStart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Благодир</w:t>
      </w:r>
      <w:proofErr w:type="spellEnd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 Тетяна Сергіївна – начальник Савранського відділу управління соціального захисту населення Подільської районної державної адміністрації (за згодою).  </w:t>
      </w:r>
    </w:p>
    <w:p w14:paraId="7D0A804B" w14:textId="77777777" w:rsidR="009C3DE7" w:rsidRPr="009C3DE7" w:rsidRDefault="009C3DE7" w:rsidP="009C3D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  <w:proofErr w:type="spellStart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Шавловська</w:t>
      </w:r>
      <w:proofErr w:type="spellEnd"/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 Олена Валеріївна - завідувачка  Савранського бюро правової допомоги Подільського </w:t>
      </w:r>
      <w:r w:rsidR="009B5774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 xml:space="preserve">місцевого центру з надання безоплатної вторинної правової допомоги </w:t>
      </w:r>
      <w:r w:rsidRPr="009C3DE7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(за згодою)</w:t>
      </w:r>
      <w:r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  <w:t>.</w:t>
      </w:r>
    </w:p>
    <w:p w14:paraId="16E8B7D5" w14:textId="77777777" w:rsidR="009C3DE7" w:rsidRPr="009C3DE7" w:rsidRDefault="009C3DE7" w:rsidP="009C3DE7">
      <w:p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</w:p>
    <w:p w14:paraId="78E12025" w14:textId="77777777" w:rsidR="009C3DE7" w:rsidRPr="009C3DE7" w:rsidRDefault="009C3DE7" w:rsidP="009C3DE7">
      <w:pPr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</w:rPr>
      </w:pPr>
    </w:p>
    <w:p w14:paraId="6F9B2D5D" w14:textId="77777777" w:rsidR="00246CE7" w:rsidRDefault="00246CE7" w:rsidP="00246C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2F2847CA" w14:textId="77777777" w:rsidR="00246CE7" w:rsidRDefault="00246CE7" w:rsidP="00246C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3756E5BA" w14:textId="7B4CAD0F" w:rsidR="00246CE7" w:rsidRPr="009E6900" w:rsidRDefault="009E6900" w:rsidP="00246CE7">
      <w:pPr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Секретар селищної ради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ab/>
        <w:t>Світлана ГЕРАСИМІШИНА</w:t>
      </w:r>
    </w:p>
    <w:p w14:paraId="1BB7E624" w14:textId="77777777" w:rsidR="00246CE7" w:rsidRDefault="00246CE7" w:rsidP="00246C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7904B72F" w14:textId="77777777" w:rsidR="00246CE7" w:rsidRDefault="00246CE7" w:rsidP="00246C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44F48A8C" w14:textId="77777777" w:rsidR="00246CE7" w:rsidRDefault="00246CE7" w:rsidP="00246C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7473FC17" w14:textId="77777777" w:rsidR="00246CE7" w:rsidRDefault="00246CE7" w:rsidP="00246C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209AF964" w14:textId="77777777" w:rsidR="00246CE7" w:rsidRDefault="00246CE7" w:rsidP="00246C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</w:p>
    <w:p w14:paraId="745E2EB1" w14:textId="77777777" w:rsidR="00246CE7" w:rsidRDefault="00246CE7" w:rsidP="00246C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</w:rPr>
        <w:t xml:space="preserve"> </w:t>
      </w:r>
    </w:p>
    <w:sectPr w:rsidR="00246CE7" w:rsidSect="009E690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81201"/>
    <w:multiLevelType w:val="hybridMultilevel"/>
    <w:tmpl w:val="AB068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D0E4D"/>
    <w:multiLevelType w:val="hybridMultilevel"/>
    <w:tmpl w:val="CAA6D6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2B9"/>
    <w:rsid w:val="000362A9"/>
    <w:rsid w:val="000B640E"/>
    <w:rsid w:val="000D5FD1"/>
    <w:rsid w:val="001504E3"/>
    <w:rsid w:val="00150B87"/>
    <w:rsid w:val="00171107"/>
    <w:rsid w:val="001A13C8"/>
    <w:rsid w:val="001E000B"/>
    <w:rsid w:val="0021227C"/>
    <w:rsid w:val="002414E1"/>
    <w:rsid w:val="00246CE7"/>
    <w:rsid w:val="0026605F"/>
    <w:rsid w:val="00285F6C"/>
    <w:rsid w:val="002908E7"/>
    <w:rsid w:val="002E4962"/>
    <w:rsid w:val="002F00B9"/>
    <w:rsid w:val="00320ED6"/>
    <w:rsid w:val="00367496"/>
    <w:rsid w:val="00376061"/>
    <w:rsid w:val="003C2A06"/>
    <w:rsid w:val="004D22B9"/>
    <w:rsid w:val="0057495F"/>
    <w:rsid w:val="00627136"/>
    <w:rsid w:val="00636DAE"/>
    <w:rsid w:val="006A49CA"/>
    <w:rsid w:val="00724074"/>
    <w:rsid w:val="0072698C"/>
    <w:rsid w:val="007379AE"/>
    <w:rsid w:val="0078437D"/>
    <w:rsid w:val="00785C95"/>
    <w:rsid w:val="007B6E75"/>
    <w:rsid w:val="0083526E"/>
    <w:rsid w:val="00855621"/>
    <w:rsid w:val="00880732"/>
    <w:rsid w:val="00955790"/>
    <w:rsid w:val="00971269"/>
    <w:rsid w:val="009B5774"/>
    <w:rsid w:val="009C3DE7"/>
    <w:rsid w:val="009D332E"/>
    <w:rsid w:val="009E6900"/>
    <w:rsid w:val="00A9596F"/>
    <w:rsid w:val="00AD2812"/>
    <w:rsid w:val="00AD3113"/>
    <w:rsid w:val="00B15DE9"/>
    <w:rsid w:val="00B40D3D"/>
    <w:rsid w:val="00B57EF2"/>
    <w:rsid w:val="00B80F73"/>
    <w:rsid w:val="00BA64E3"/>
    <w:rsid w:val="00BD4616"/>
    <w:rsid w:val="00C2053E"/>
    <w:rsid w:val="00C54732"/>
    <w:rsid w:val="00D66FC1"/>
    <w:rsid w:val="00D9199D"/>
    <w:rsid w:val="00D94BCA"/>
    <w:rsid w:val="00E055B5"/>
    <w:rsid w:val="00E130E9"/>
    <w:rsid w:val="00E37E01"/>
    <w:rsid w:val="00E82B40"/>
    <w:rsid w:val="00E96330"/>
    <w:rsid w:val="00EC5CAB"/>
    <w:rsid w:val="00EE2474"/>
    <w:rsid w:val="00FB35FC"/>
    <w:rsid w:val="00FC0C64"/>
    <w:rsid w:val="00FF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1D5E"/>
  <w15:docId w15:val="{0F22D7B7-36EA-4F56-8632-B168AA790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33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379A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37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9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7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9AE"/>
    <w:rPr>
      <w:rFonts w:ascii="Tahoma" w:hAnsi="Tahoma" w:cs="Tahoma"/>
      <w:sz w:val="16"/>
      <w:szCs w:val="16"/>
      <w:lang w:val="uk-UA"/>
    </w:rPr>
  </w:style>
  <w:style w:type="table" w:customStyle="1" w:styleId="2">
    <w:name w:val="Сетка таблицы2"/>
    <w:basedOn w:val="a1"/>
    <w:next w:val="a3"/>
    <w:uiPriority w:val="39"/>
    <w:rsid w:val="00EE247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9E6900"/>
    <w:pPr>
      <w:spacing w:after="0" w:line="240" w:lineRule="auto"/>
    </w:pPr>
    <w:rPr>
      <w:lang w:val="uk-UA"/>
    </w:rPr>
  </w:style>
  <w:style w:type="character" w:customStyle="1" w:styleId="a8">
    <w:name w:val="Без интервала Знак"/>
    <w:link w:val="a7"/>
    <w:uiPriority w:val="1"/>
    <w:locked/>
    <w:rsid w:val="009E690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6</cp:revision>
  <cp:lastPrinted>2022-07-18T14:07:00Z</cp:lastPrinted>
  <dcterms:created xsi:type="dcterms:W3CDTF">2022-07-19T14:02:00Z</dcterms:created>
  <dcterms:modified xsi:type="dcterms:W3CDTF">2022-08-02T14:45:00Z</dcterms:modified>
</cp:coreProperties>
</file>